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1A" w:rsidRPr="00783B21" w:rsidRDefault="00783B21" w:rsidP="00783B21">
      <w:pPr>
        <w:ind w:firstLine="709"/>
        <w:jc w:val="center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>«Эвакуация населения.</w:t>
      </w:r>
    </w:p>
    <w:p w:rsidR="004F291A" w:rsidRPr="00783B21" w:rsidRDefault="00783B21" w:rsidP="0078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F291A" w:rsidRPr="00783B21">
        <w:rPr>
          <w:b/>
          <w:sz w:val="28"/>
          <w:szCs w:val="28"/>
        </w:rPr>
        <w:t>орядок и особенности проведения эвакуации населения в условиях военных конфликтов, при ЧС природного и техногенного характера»</w:t>
      </w:r>
    </w:p>
    <w:p w:rsidR="00783B21" w:rsidRDefault="00783B21" w:rsidP="00783B21">
      <w:pPr>
        <w:jc w:val="both"/>
        <w:rPr>
          <w:b/>
          <w:sz w:val="28"/>
          <w:szCs w:val="28"/>
        </w:rPr>
      </w:pPr>
    </w:p>
    <w:p w:rsidR="00783B21" w:rsidRPr="00783B21" w:rsidRDefault="00AB62A3" w:rsidP="00783B21">
      <w:pPr>
        <w:ind w:firstLine="708"/>
        <w:jc w:val="both"/>
        <w:rPr>
          <w:b/>
          <w:sz w:val="28"/>
          <w:szCs w:val="28"/>
        </w:rPr>
      </w:pPr>
      <w:r w:rsidRPr="00783B21">
        <w:rPr>
          <w:b/>
          <w:sz w:val="28"/>
          <w:szCs w:val="28"/>
        </w:rPr>
        <w:t>Эвакуация населения, материальных и культурных ценностей</w:t>
      </w:r>
      <w:r w:rsidRPr="00783B21">
        <w:rPr>
          <w:sz w:val="28"/>
          <w:szCs w:val="28"/>
        </w:rPr>
        <w:t xml:space="preserve"> - это комплекс мероприятий по организованному вывозу (выводу) населения, материальных и культурных ценностей из зон возможных опасностей и их ра</w:t>
      </w:r>
      <w:r w:rsidR="00783B21">
        <w:rPr>
          <w:sz w:val="28"/>
          <w:szCs w:val="28"/>
        </w:rPr>
        <w:t>змещение в безопасных районах.</w:t>
      </w:r>
    </w:p>
    <w:p w:rsidR="00AB62A3" w:rsidRPr="00783B21" w:rsidRDefault="00AB62A3" w:rsidP="00783B21">
      <w:pPr>
        <w:ind w:firstLine="708"/>
        <w:jc w:val="both"/>
        <w:rPr>
          <w:b/>
          <w:sz w:val="28"/>
          <w:szCs w:val="28"/>
        </w:rPr>
      </w:pPr>
      <w:r w:rsidRPr="00783B21">
        <w:rPr>
          <w:b/>
          <w:color w:val="000000"/>
          <w:sz w:val="28"/>
          <w:szCs w:val="28"/>
        </w:rPr>
        <w:t>Безопасный район</w:t>
      </w:r>
      <w:r w:rsidRPr="00783B21">
        <w:rPr>
          <w:color w:val="000000"/>
          <w:sz w:val="28"/>
          <w:szCs w:val="28"/>
        </w:rPr>
        <w:t xml:space="preserve">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AB62A3" w:rsidRPr="00783B21" w:rsidRDefault="00AB62A3" w:rsidP="00783B21">
      <w:pPr>
        <w:ind w:firstLine="709"/>
        <w:jc w:val="both"/>
        <w:rPr>
          <w:sz w:val="28"/>
          <w:szCs w:val="28"/>
        </w:rPr>
      </w:pPr>
    </w:p>
    <w:p w:rsidR="00AB62A3" w:rsidRPr="00783B21" w:rsidRDefault="00AB62A3" w:rsidP="00783B21">
      <w:pPr>
        <w:ind w:firstLine="709"/>
        <w:jc w:val="both"/>
        <w:rPr>
          <w:sz w:val="28"/>
          <w:szCs w:val="28"/>
        </w:rPr>
      </w:pPr>
      <w:r w:rsidRPr="00783B21">
        <w:rPr>
          <w:b/>
          <w:color w:val="000000"/>
          <w:sz w:val="28"/>
          <w:szCs w:val="28"/>
        </w:rPr>
        <w:t xml:space="preserve">Зона возможных опасностей </w:t>
      </w:r>
      <w:r w:rsidRPr="00783B21">
        <w:rPr>
          <w:color w:val="000000"/>
          <w:sz w:val="28"/>
          <w:szCs w:val="28"/>
        </w:rPr>
        <w:t>— это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4-часового добегания волны прорыва.</w:t>
      </w:r>
    </w:p>
    <w:p w:rsidR="00AB62A3" w:rsidRPr="00783B21" w:rsidRDefault="00AB62A3" w:rsidP="00783B21">
      <w:pPr>
        <w:ind w:firstLine="709"/>
        <w:jc w:val="both"/>
        <w:rPr>
          <w:sz w:val="28"/>
          <w:szCs w:val="28"/>
        </w:rPr>
      </w:pPr>
    </w:p>
    <w:p w:rsidR="00AB62A3" w:rsidRPr="00783B21" w:rsidRDefault="00AB62A3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b/>
          <w:color w:val="000000"/>
          <w:sz w:val="28"/>
          <w:szCs w:val="28"/>
        </w:rPr>
        <w:t>Безопасные районы для размещения населения</w:t>
      </w:r>
      <w:r w:rsidRPr="00783B21">
        <w:rPr>
          <w:color w:val="000000"/>
          <w:sz w:val="28"/>
          <w:szCs w:val="28"/>
        </w:rPr>
        <w:t>, размещения и хранения материальных и культурных ценностей определяются заблаговременно в мирное время по согласованию с органами исполнительной власти субъектов Российской Федерации, органами местного самоуправления, органами, осуществляющими управление гражданской обороной, и органами военного управления.</w:t>
      </w:r>
    </w:p>
    <w:p w:rsidR="00AB62A3" w:rsidRPr="00783B21" w:rsidRDefault="00AB62A3" w:rsidP="00783B21">
      <w:pPr>
        <w:ind w:firstLine="709"/>
        <w:jc w:val="both"/>
        <w:rPr>
          <w:sz w:val="28"/>
          <w:szCs w:val="28"/>
        </w:rPr>
      </w:pPr>
    </w:p>
    <w:p w:rsidR="00DE7217" w:rsidRPr="00783B21" w:rsidRDefault="00DE7217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>Организация планирования, подготовки и общее руководство проведением эвакуации, а также подготовка безопасных районов для размещения эвакуированного населения и его жизнеобеспечение, хранения материальных и культурных ценностей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 возлагаются на их руководителей.</w:t>
      </w:r>
    </w:p>
    <w:p w:rsidR="00DE7217" w:rsidRPr="00783B21" w:rsidRDefault="00DE7217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E7217" w:rsidRPr="00783B21" w:rsidRDefault="00DE7217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b/>
          <w:color w:val="000000"/>
          <w:sz w:val="28"/>
          <w:szCs w:val="28"/>
        </w:rPr>
        <w:t>Эвакуации подлежат</w:t>
      </w:r>
      <w:r w:rsidRPr="00783B21">
        <w:rPr>
          <w:color w:val="000000"/>
          <w:sz w:val="28"/>
          <w:szCs w:val="28"/>
        </w:rPr>
        <w:t xml:space="preserve">: а) работники расположенных в населенных пунктах организаций, переносящих производственную деятельность во время военных </w:t>
      </w:r>
      <w:proofErr w:type="gramStart"/>
      <w:r w:rsidRPr="00783B21">
        <w:rPr>
          <w:color w:val="000000"/>
          <w:sz w:val="28"/>
          <w:szCs w:val="28"/>
        </w:rPr>
        <w:t>конфликтов  в</w:t>
      </w:r>
      <w:proofErr w:type="gramEnd"/>
      <w:r w:rsidRPr="00783B21">
        <w:rPr>
          <w:color w:val="000000"/>
          <w:sz w:val="28"/>
          <w:szCs w:val="28"/>
        </w:rPr>
        <w:t xml:space="preserve"> безопасные районы (далее работники организаций, переносящих производственную деятельность в безопасные районы), а также неработающие члены семей указанных работников;</w:t>
      </w:r>
    </w:p>
    <w:p w:rsidR="00DE7217" w:rsidRPr="00783B21" w:rsidRDefault="00DE7217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 xml:space="preserve">б) нетрудоспособное и не занятое в производстве население; </w:t>
      </w:r>
    </w:p>
    <w:p w:rsidR="00DE7217" w:rsidRPr="00783B21" w:rsidRDefault="00DE7217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>в) материальные и культурные ценности.</w:t>
      </w:r>
    </w:p>
    <w:p w:rsidR="00DE7217" w:rsidRPr="00783B21" w:rsidRDefault="00DE7217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E7217" w:rsidRPr="00783B21" w:rsidRDefault="00DE7217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>В зависимости от масштаба, особенностей возникновения и развития военных действий проводится частичная или общая эвакуация.</w:t>
      </w:r>
    </w:p>
    <w:p w:rsidR="00DE7217" w:rsidRPr="00783B21" w:rsidRDefault="00DE7217" w:rsidP="00783B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7217" w:rsidRPr="00783B21" w:rsidRDefault="00DE7217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b/>
          <w:color w:val="000000"/>
          <w:sz w:val="28"/>
          <w:szCs w:val="28"/>
        </w:rPr>
        <w:lastRenderedPageBreak/>
        <w:t>Частичная эвакуация</w:t>
      </w:r>
      <w:r w:rsidRPr="00783B21">
        <w:rPr>
          <w:color w:val="000000"/>
          <w:sz w:val="28"/>
          <w:szCs w:val="28"/>
        </w:rPr>
        <w:t xml:space="preserve"> проводится без нарушения действующих графиков работы транспорта. При этом эвакуируются нетрудоспособное и не занятое в производстве население (лица, обучающиеся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их семей), материальные и культурные ценности, подлежащие первоочередной эвакуации.</w:t>
      </w:r>
    </w:p>
    <w:p w:rsidR="00DE7217" w:rsidRPr="00783B21" w:rsidRDefault="00DE7217" w:rsidP="00783B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7217" w:rsidRPr="00783B21" w:rsidRDefault="00DE7217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b/>
          <w:color w:val="000000"/>
          <w:sz w:val="28"/>
          <w:szCs w:val="28"/>
        </w:rPr>
        <w:t>Общая эвакуация</w:t>
      </w:r>
      <w:r w:rsidRPr="00783B21">
        <w:rPr>
          <w:color w:val="000000"/>
          <w:sz w:val="28"/>
          <w:szCs w:val="28"/>
        </w:rPr>
        <w:t xml:space="preserve"> проводится в отношении всех категорий населения, за исключением,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AB62A3" w:rsidRPr="00783B21" w:rsidRDefault="00AB62A3" w:rsidP="00783B21">
      <w:pPr>
        <w:ind w:firstLine="709"/>
        <w:jc w:val="both"/>
        <w:rPr>
          <w:sz w:val="28"/>
          <w:szCs w:val="28"/>
        </w:rPr>
      </w:pPr>
    </w:p>
    <w:p w:rsidR="00DE7217" w:rsidRPr="00783B21" w:rsidRDefault="00DE7217" w:rsidP="00783B21">
      <w:pPr>
        <w:shd w:val="clear" w:color="auto" w:fill="FFFFFF"/>
        <w:ind w:firstLine="709"/>
        <w:jc w:val="both"/>
        <w:rPr>
          <w:sz w:val="28"/>
          <w:szCs w:val="28"/>
        </w:rPr>
      </w:pPr>
      <w:r w:rsidRPr="00783B21">
        <w:rPr>
          <w:b/>
          <w:color w:val="000000"/>
          <w:sz w:val="28"/>
          <w:szCs w:val="28"/>
        </w:rPr>
        <w:t>Эвакуация, рассредоточение</w:t>
      </w:r>
      <w:r w:rsidRPr="00783B21">
        <w:rPr>
          <w:color w:val="000000"/>
          <w:sz w:val="28"/>
          <w:szCs w:val="28"/>
        </w:rPr>
        <w:t xml:space="preserve"> работников </w:t>
      </w:r>
      <w:r w:rsidRPr="00783B21">
        <w:rPr>
          <w:iCs/>
          <w:color w:val="000000"/>
          <w:sz w:val="28"/>
          <w:szCs w:val="28"/>
        </w:rPr>
        <w:t>организаций</w:t>
      </w:r>
      <w:r w:rsidRPr="00783B21">
        <w:rPr>
          <w:i/>
          <w:iCs/>
          <w:color w:val="000000"/>
          <w:sz w:val="28"/>
          <w:szCs w:val="28"/>
        </w:rPr>
        <w:t xml:space="preserve"> </w:t>
      </w:r>
      <w:r w:rsidRPr="00783B21">
        <w:rPr>
          <w:color w:val="000000"/>
          <w:sz w:val="28"/>
          <w:szCs w:val="28"/>
        </w:rPr>
        <w:t xml:space="preserve">планируются заблаговременно в мирное время и </w:t>
      </w:r>
      <w:r w:rsidRPr="00783B21">
        <w:rPr>
          <w:b/>
          <w:color w:val="000000"/>
          <w:sz w:val="28"/>
          <w:szCs w:val="28"/>
        </w:rPr>
        <w:t>осуществляются по территориально-производственному принципу</w:t>
      </w:r>
      <w:r w:rsidRPr="00783B21">
        <w:rPr>
          <w:color w:val="000000"/>
          <w:sz w:val="28"/>
          <w:szCs w:val="28"/>
        </w:rPr>
        <w:t>, в соответствии с которым:</w:t>
      </w:r>
    </w:p>
    <w:p w:rsidR="007D0415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 xml:space="preserve">- </w:t>
      </w:r>
      <w:r w:rsidR="00DE7217" w:rsidRPr="00783B21">
        <w:rPr>
          <w:color w:val="000000"/>
          <w:sz w:val="28"/>
          <w:szCs w:val="28"/>
        </w:rPr>
        <w:t xml:space="preserve">эвакуация работников организаций, переносящих производственную деятельность в безопасные районы,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организаций; </w:t>
      </w:r>
    </w:p>
    <w:p w:rsidR="00DE7217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>-</w:t>
      </w:r>
      <w:r w:rsidR="00DE7217" w:rsidRPr="00783B21">
        <w:rPr>
          <w:color w:val="000000"/>
          <w:sz w:val="28"/>
          <w:szCs w:val="28"/>
        </w:rPr>
        <w:t>эвакуация остального нетрудоспособного и не занятого в производстве населения организуется по месту жительства должностными лицами соответствующих органов местного самоуправления.</w:t>
      </w:r>
    </w:p>
    <w:p w:rsidR="007D0415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D0415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 xml:space="preserve"> </w:t>
      </w:r>
      <w:r w:rsidRPr="00783B21">
        <w:rPr>
          <w:b/>
          <w:color w:val="000000"/>
          <w:sz w:val="28"/>
          <w:szCs w:val="28"/>
        </w:rPr>
        <w:t xml:space="preserve">Рассредоточение </w:t>
      </w:r>
      <w:r w:rsidRPr="00783B21">
        <w:rPr>
          <w:color w:val="000000"/>
          <w:sz w:val="28"/>
          <w:szCs w:val="28"/>
        </w:rPr>
        <w:t>—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 w:rsidR="007D0415" w:rsidRPr="00783B21" w:rsidRDefault="007D0415" w:rsidP="00783B21">
      <w:pPr>
        <w:pStyle w:val="a5"/>
        <w:spacing w:after="0"/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Эвакуационные мероприятия осуществляются по решению Президента Российской Федерации или начальника гражданской обороны Российской Федерации - председателя Правительства Российской Федерации и, в отдельных случаях, требующих принятия немедленного решения, - по решению начальника ГО субъекта Российской Федерации с последующим докладом по подчиненности.</w:t>
      </w:r>
    </w:p>
    <w:p w:rsidR="007D0415" w:rsidRPr="00783B21" w:rsidRDefault="007D0415" w:rsidP="00783B21">
      <w:pPr>
        <w:pStyle w:val="a5"/>
        <w:spacing w:after="0"/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 xml:space="preserve">Эвакуация населения планируется и осуществляется </w:t>
      </w:r>
      <w:r w:rsidRPr="00783B21">
        <w:rPr>
          <w:b/>
          <w:bCs/>
          <w:sz w:val="28"/>
          <w:szCs w:val="28"/>
        </w:rPr>
        <w:t>комбинированным способом,</w:t>
      </w:r>
      <w:r w:rsidRPr="00783B21">
        <w:rPr>
          <w:sz w:val="28"/>
          <w:szCs w:val="28"/>
        </w:rPr>
        <w:t xml:space="preserve"> обеспечивающим в сжатые сроки вывозить в безопасные районы части эвакуированного населения всеми видами имеющегося транспорта независимо от форм собственности, не занятого </w:t>
      </w:r>
      <w:r w:rsidRPr="00783B21">
        <w:rPr>
          <w:sz w:val="28"/>
          <w:szCs w:val="28"/>
        </w:rPr>
        <w:lastRenderedPageBreak/>
        <w:t xml:space="preserve">воинскими и другими особо важными перевозками по мобилизационным планам, с одновременным выводом </w:t>
      </w:r>
      <w:r w:rsidRPr="00783B21">
        <w:rPr>
          <w:b/>
          <w:bCs/>
          <w:sz w:val="28"/>
          <w:szCs w:val="28"/>
        </w:rPr>
        <w:t>остальной</w:t>
      </w:r>
      <w:r w:rsidRPr="00783B21">
        <w:rPr>
          <w:sz w:val="28"/>
          <w:szCs w:val="28"/>
        </w:rPr>
        <w:t xml:space="preserve"> его части пешим порядком.</w:t>
      </w:r>
    </w:p>
    <w:p w:rsidR="007D0415" w:rsidRPr="00783B21" w:rsidRDefault="007D0415" w:rsidP="00783B21">
      <w:pPr>
        <w:pStyle w:val="a5"/>
        <w:spacing w:after="0"/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В первую очередь транспортом вывозятся:</w:t>
      </w:r>
    </w:p>
    <w:p w:rsidR="007D0415" w:rsidRPr="00783B21" w:rsidRDefault="007D0415" w:rsidP="00783B21">
      <w:pPr>
        <w:pStyle w:val="a5"/>
        <w:spacing w:after="0"/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- медицинские учреждения;</w:t>
      </w:r>
    </w:p>
    <w:p w:rsidR="007D0415" w:rsidRPr="00783B21" w:rsidRDefault="007D0415" w:rsidP="00783B21">
      <w:pPr>
        <w:pStyle w:val="a5"/>
        <w:spacing w:after="0"/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- население, которое не может передвигаться пешим порядком (беременные женщины, дети до 14 лет, женщины с детьми до 14 лет, больные, находящиеся на амбулаторном лечении, мужчины старше 65 лет и женщины старше 60 лет);</w:t>
      </w:r>
    </w:p>
    <w:p w:rsidR="007D0415" w:rsidRPr="00783B21" w:rsidRDefault="007D0415" w:rsidP="00783B21">
      <w:pPr>
        <w:pStyle w:val="a5"/>
        <w:spacing w:after="0"/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- рабочие и служащие свободных смен объектов экономики, продолжающих работу в условиях военных конфликтов в категорированных городах;</w:t>
      </w:r>
    </w:p>
    <w:p w:rsidR="007D0415" w:rsidRPr="00783B21" w:rsidRDefault="007D0415" w:rsidP="00783B21">
      <w:pPr>
        <w:pStyle w:val="a5"/>
        <w:spacing w:after="0"/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- сотрудники органов государственного управления, важнейших научно-исследовательских учреждений и конструкторских бюро.</w:t>
      </w:r>
    </w:p>
    <w:p w:rsidR="007D0415" w:rsidRPr="00783B21" w:rsidRDefault="007D0415" w:rsidP="00783B21">
      <w:pPr>
        <w:pStyle w:val="a5"/>
        <w:spacing w:after="0"/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Остальное население планируется выводить пешим порядком.</w:t>
      </w:r>
    </w:p>
    <w:p w:rsidR="007D0415" w:rsidRPr="00783B21" w:rsidRDefault="007D0415" w:rsidP="00783B21">
      <w:pPr>
        <w:pStyle w:val="a5"/>
        <w:spacing w:after="0"/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Эвакуируемое население обязано иметь при себе документы, удостоверяющие личность (паспорт, служебное удостоверение), водительское удостоверение и др.; 3-х суточный запас продуктов питания и питьевой воды. Разрешается иметь личные вещи (ручную кладь) общим весом не более 50 кг на одного взрослого человека, деньги.</w:t>
      </w:r>
    </w:p>
    <w:p w:rsidR="007D0415" w:rsidRPr="00783B21" w:rsidRDefault="007D0415" w:rsidP="00783B21">
      <w:pPr>
        <w:pStyle w:val="a5"/>
        <w:spacing w:after="0"/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Эвакуируемое население размещается в общественных и административных зданиях (санаториях, пансионатах, домах отдыха, детских оздоровительных лагерях и т. д.), жилых домах, независимо от форм собственности и ведомственной подчиненности, в отапливаемых домах дачных кооперативов и садоводческих товариществ на основании ордеров (предписаний), выдаваемых органами местного самоуправления.</w:t>
      </w:r>
    </w:p>
    <w:p w:rsidR="007D0415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D0415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>Для планирования, подготовки и проведения эвакуации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заблаговременно в мирное время создаются:</w:t>
      </w:r>
    </w:p>
    <w:p w:rsidR="007D0415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 xml:space="preserve"> а) эвакуационные комиссии;</w:t>
      </w:r>
    </w:p>
    <w:p w:rsidR="007D0415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 xml:space="preserve"> б) сборные эвакуационные пункты;</w:t>
      </w:r>
    </w:p>
    <w:p w:rsidR="007D0415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 xml:space="preserve"> в) промежуточные пункты эвакуации;</w:t>
      </w:r>
    </w:p>
    <w:p w:rsidR="007D0415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 xml:space="preserve"> г) группы управления на маршрутах пешей эвакуации населения;</w:t>
      </w:r>
    </w:p>
    <w:p w:rsidR="007D0415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 xml:space="preserve"> д) эвакоприемные комиссии;</w:t>
      </w:r>
    </w:p>
    <w:p w:rsidR="007D0415" w:rsidRPr="00783B21" w:rsidRDefault="007D0415" w:rsidP="00783B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3B21">
        <w:rPr>
          <w:color w:val="000000"/>
          <w:sz w:val="28"/>
          <w:szCs w:val="28"/>
        </w:rPr>
        <w:t xml:space="preserve"> е) приемные эвакуационные пункты; </w:t>
      </w:r>
    </w:p>
    <w:p w:rsidR="00AB62A3" w:rsidRPr="00783B21" w:rsidRDefault="00AB62A3" w:rsidP="00783B21">
      <w:pPr>
        <w:ind w:firstLine="709"/>
        <w:jc w:val="both"/>
        <w:rPr>
          <w:sz w:val="28"/>
          <w:szCs w:val="28"/>
        </w:rPr>
      </w:pPr>
    </w:p>
    <w:p w:rsidR="007D0415" w:rsidRPr="00783B21" w:rsidRDefault="007D0415" w:rsidP="00783B21">
      <w:pPr>
        <w:ind w:firstLine="709"/>
        <w:jc w:val="both"/>
        <w:rPr>
          <w:sz w:val="28"/>
          <w:szCs w:val="28"/>
        </w:rPr>
      </w:pPr>
    </w:p>
    <w:p w:rsidR="007D0415" w:rsidRPr="00783B21" w:rsidRDefault="007D0415" w:rsidP="00783B2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83B21">
        <w:rPr>
          <w:rFonts w:eastAsiaTheme="minorEastAsia"/>
          <w:b/>
          <w:bCs/>
          <w:kern w:val="24"/>
          <w:sz w:val="28"/>
          <w:szCs w:val="28"/>
        </w:rPr>
        <w:lastRenderedPageBreak/>
        <w:t>Эвакуация населения в мирное время</w:t>
      </w:r>
      <w:r w:rsidRPr="00783B21">
        <w:rPr>
          <w:rFonts w:eastAsiaTheme="minorEastAsia"/>
          <w:bCs/>
          <w:kern w:val="24"/>
          <w:sz w:val="28"/>
          <w:szCs w:val="28"/>
        </w:rPr>
        <w:t xml:space="preserve"> </w:t>
      </w:r>
      <w:r w:rsidRPr="00783B21">
        <w:rPr>
          <w:rFonts w:eastAsiaTheme="minorEastAsia"/>
          <w:bCs/>
          <w:color w:val="FF0000"/>
          <w:kern w:val="24"/>
          <w:sz w:val="28"/>
          <w:szCs w:val="28"/>
        </w:rPr>
        <w:t xml:space="preserve">- </w:t>
      </w:r>
      <w:r w:rsidRPr="00783B21">
        <w:rPr>
          <w:rFonts w:eastAsiaTheme="minorEastAsia"/>
          <w:bCs/>
          <w:color w:val="000000" w:themeColor="text1"/>
          <w:kern w:val="24"/>
          <w:sz w:val="28"/>
          <w:szCs w:val="28"/>
        </w:rPr>
        <w:t>комплекс мероприятий по организованному вывозу (выводу) населения из зон возможных опасностей и его размещению в заблаговременно подготовленных по условиям первоочередного жизнеобеспечения безопасных районах, а также по рассредоточению работников организаций.</w:t>
      </w:r>
    </w:p>
    <w:p w:rsidR="007D0415" w:rsidRPr="00783B21" w:rsidRDefault="007D0415" w:rsidP="00783B21">
      <w:pPr>
        <w:ind w:firstLine="709"/>
        <w:jc w:val="both"/>
        <w:rPr>
          <w:sz w:val="28"/>
          <w:szCs w:val="28"/>
        </w:rPr>
      </w:pPr>
    </w:p>
    <w:p w:rsidR="007D0415" w:rsidRPr="00783B21" w:rsidRDefault="00062689" w:rsidP="00783B21">
      <w:pPr>
        <w:ind w:firstLine="709"/>
        <w:jc w:val="both"/>
        <w:rPr>
          <w:sz w:val="28"/>
          <w:szCs w:val="28"/>
        </w:rPr>
      </w:pPr>
      <w:r w:rsidRPr="00783B21">
        <w:rPr>
          <w:b/>
          <w:sz w:val="28"/>
          <w:szCs w:val="28"/>
        </w:rPr>
        <w:t>Первоочередное жизнеобеспечение населения (далее – ПЖОН)</w:t>
      </w:r>
      <w:r w:rsidRPr="00783B21">
        <w:rPr>
          <w:sz w:val="28"/>
          <w:szCs w:val="28"/>
        </w:rPr>
        <w:t xml:space="preserve"> – совокупность согласованных по времени, ресурсам и месту проведения органами управления, силами и средствами РСЧС 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их эвакуации и в местах размещения, эвакуированных по нормам и нормативам для условий ЧС, разработанным и утвержденным установленным порядком.</w:t>
      </w:r>
    </w:p>
    <w:p w:rsidR="00062689" w:rsidRPr="00783B21" w:rsidRDefault="00062689" w:rsidP="00783B21">
      <w:pPr>
        <w:ind w:firstLine="709"/>
        <w:jc w:val="both"/>
        <w:rPr>
          <w:sz w:val="28"/>
          <w:szCs w:val="28"/>
        </w:rPr>
      </w:pPr>
    </w:p>
    <w:p w:rsidR="00783B21" w:rsidRDefault="00AB62A3" w:rsidP="00783B21">
      <w:pPr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Эвакуационные мероприятия планируются и готовятся в повседневной деятельности и осуществляются при возникновен</w:t>
      </w:r>
      <w:r w:rsidR="00783B21">
        <w:rPr>
          <w:sz w:val="28"/>
          <w:szCs w:val="28"/>
        </w:rPr>
        <w:t>ии или угрозе возникновения ЧС.</w:t>
      </w:r>
    </w:p>
    <w:p w:rsidR="00783B21" w:rsidRDefault="00783B21" w:rsidP="00783B21">
      <w:pPr>
        <w:ind w:firstLine="709"/>
        <w:jc w:val="both"/>
        <w:rPr>
          <w:sz w:val="28"/>
          <w:szCs w:val="28"/>
        </w:rPr>
      </w:pPr>
    </w:p>
    <w:p w:rsidR="00062689" w:rsidRPr="00783B21" w:rsidRDefault="00AB62A3" w:rsidP="00783B21">
      <w:pPr>
        <w:ind w:firstLine="709"/>
        <w:rPr>
          <w:sz w:val="28"/>
          <w:szCs w:val="28"/>
        </w:rPr>
      </w:pPr>
      <w:r w:rsidRPr="00783B21">
        <w:rPr>
          <w:sz w:val="28"/>
          <w:szCs w:val="28"/>
        </w:rPr>
        <w:t>Эвакуация проводится в два этапа:</w:t>
      </w:r>
      <w:r w:rsidRPr="00783B21">
        <w:rPr>
          <w:sz w:val="28"/>
          <w:szCs w:val="28"/>
        </w:rPr>
        <w:br/>
        <w:t xml:space="preserve"> </w:t>
      </w:r>
      <w:r w:rsidRPr="00783B21">
        <w:rPr>
          <w:sz w:val="28"/>
          <w:szCs w:val="28"/>
        </w:rPr>
        <w:br/>
        <w:t xml:space="preserve">- 1-й этап - эвакуация населения из зон ЧС в пункты временного размещения (далее - ПВР), расположенные вне этих зон. </w:t>
      </w:r>
    </w:p>
    <w:p w:rsidR="00373330" w:rsidRPr="00783B21" w:rsidRDefault="00373330" w:rsidP="00783B21">
      <w:pPr>
        <w:ind w:firstLine="709"/>
        <w:jc w:val="both"/>
        <w:rPr>
          <w:sz w:val="28"/>
          <w:szCs w:val="28"/>
        </w:rPr>
      </w:pPr>
    </w:p>
    <w:p w:rsidR="00062689" w:rsidRPr="00783B21" w:rsidRDefault="00AB62A3" w:rsidP="00783B21">
      <w:pPr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Под ПВР в установленном порядке могут быть использованы кинотеатры, учебные заведения, клубы и другие соответствующие помещения;</w:t>
      </w:r>
      <w:r w:rsidRPr="00783B21">
        <w:rPr>
          <w:sz w:val="28"/>
          <w:szCs w:val="28"/>
        </w:rPr>
        <w:br/>
        <w:t xml:space="preserve"> </w:t>
      </w:r>
      <w:r w:rsidRPr="00783B21">
        <w:rPr>
          <w:sz w:val="28"/>
          <w:szCs w:val="28"/>
        </w:rPr>
        <w:br/>
        <w:t xml:space="preserve">- 2-й этап - перемещение населения с ПВР в пункты длительного проживания (далее - ПДП) при затяжном характере ЧС или невозможности возвращения в места постоянного проживания. </w:t>
      </w:r>
    </w:p>
    <w:p w:rsidR="004A7D74" w:rsidRPr="00783B21" w:rsidRDefault="004A7D74" w:rsidP="00783B21">
      <w:pPr>
        <w:ind w:firstLine="709"/>
        <w:jc w:val="both"/>
        <w:rPr>
          <w:sz w:val="28"/>
          <w:szCs w:val="28"/>
        </w:rPr>
      </w:pPr>
    </w:p>
    <w:p w:rsidR="00373330" w:rsidRPr="00783B21" w:rsidRDefault="00AB62A3" w:rsidP="00783B21">
      <w:pPr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Под ПДП в установленном порядке могут быть использованы санатории, профилактории, дома отдыха, пансионаты, турбазы, гостиницы, оздоровительные лагеря и другие соответствующие помещения.</w:t>
      </w:r>
      <w:r w:rsidRPr="00783B21">
        <w:rPr>
          <w:sz w:val="28"/>
          <w:szCs w:val="28"/>
        </w:rPr>
        <w:br/>
      </w:r>
    </w:p>
    <w:p w:rsidR="00373330" w:rsidRPr="00783B21" w:rsidRDefault="00373330" w:rsidP="00783B21">
      <w:pPr>
        <w:pStyle w:val="a5"/>
        <w:kinsoku w:val="0"/>
        <w:overflowPunct w:val="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783B21">
        <w:rPr>
          <w:rFonts w:eastAsiaTheme="minorEastAsia"/>
          <w:b/>
          <w:bCs/>
          <w:kern w:val="24"/>
          <w:sz w:val="28"/>
          <w:szCs w:val="28"/>
        </w:rPr>
        <w:t>ПВР предназначен</w:t>
      </w:r>
      <w:r w:rsidRPr="00783B21">
        <w:rPr>
          <w:rFonts w:eastAsiaTheme="minorEastAsia"/>
          <w:bCs/>
          <w:kern w:val="24"/>
          <w:sz w:val="28"/>
          <w:szCs w:val="28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345A17" w:rsidRPr="00783B21" w:rsidRDefault="00345A17" w:rsidP="00783B21">
      <w:pPr>
        <w:kinsoku w:val="0"/>
        <w:autoSpaceDE/>
        <w:autoSpaceDN/>
        <w:adjustRightInd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</w:p>
    <w:p w:rsidR="00373330" w:rsidRPr="00783B21" w:rsidRDefault="00373330" w:rsidP="00783B21">
      <w:pPr>
        <w:kinsoku w:val="0"/>
        <w:autoSpaceDE/>
        <w:autoSpaceDN/>
        <w:adjustRightInd/>
        <w:ind w:firstLine="709"/>
        <w:jc w:val="both"/>
        <w:rPr>
          <w:sz w:val="28"/>
          <w:szCs w:val="28"/>
        </w:rPr>
      </w:pPr>
      <w:r w:rsidRPr="00783B21">
        <w:rPr>
          <w:rFonts w:eastAsiaTheme="minorEastAsia"/>
          <w:bCs/>
          <w:kern w:val="24"/>
          <w:sz w:val="28"/>
          <w:szCs w:val="28"/>
        </w:rPr>
        <w:t xml:space="preserve">При выборе места размещения ПВР рекомендуется предусматривать максимальное использование инженерной (дорог, электро-, водо-, тепло- и канализационных сетей) и социальной (медицинских организаций, школ, предприятий торговли и общественного питания, коммунально-бытовых </w:t>
      </w:r>
      <w:r w:rsidRPr="00783B21">
        <w:rPr>
          <w:rFonts w:eastAsiaTheme="minorEastAsia"/>
          <w:bCs/>
          <w:kern w:val="24"/>
          <w:sz w:val="28"/>
          <w:szCs w:val="28"/>
        </w:rPr>
        <w:lastRenderedPageBreak/>
        <w:t>служб и т.п.) инфраструктур населенного пункта, в границах которого или рядом с которым размещается ПВР.</w:t>
      </w:r>
    </w:p>
    <w:p w:rsidR="00373330" w:rsidRPr="00783B21" w:rsidRDefault="00CB32D5" w:rsidP="00783B21">
      <w:pPr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 xml:space="preserve">                                      </w:t>
      </w:r>
    </w:p>
    <w:p w:rsidR="00373330" w:rsidRPr="00783B21" w:rsidRDefault="00373330" w:rsidP="00783B21">
      <w:pPr>
        <w:kinsoku w:val="0"/>
        <w:autoSpaceDE/>
        <w:autoSpaceDN/>
        <w:adjustRightInd/>
        <w:spacing w:before="50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783B21">
        <w:rPr>
          <w:rFonts w:eastAsiaTheme="minorEastAsia"/>
          <w:bCs/>
          <w:kern w:val="24"/>
          <w:sz w:val="28"/>
          <w:szCs w:val="28"/>
        </w:rPr>
        <w:t>Главной целью создания ПВР для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373330" w:rsidRPr="00783B21" w:rsidRDefault="00373330" w:rsidP="00783B21">
      <w:pPr>
        <w:kinsoku w:val="0"/>
        <w:autoSpaceDE/>
        <w:autoSpaceDN/>
        <w:adjustRightInd/>
        <w:spacing w:before="50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</w:p>
    <w:p w:rsidR="00783B21" w:rsidRDefault="00373330" w:rsidP="00783B21">
      <w:pPr>
        <w:kinsoku w:val="0"/>
        <w:autoSpaceDE/>
        <w:autoSpaceDN/>
        <w:adjustRightInd/>
        <w:spacing w:before="50"/>
        <w:ind w:firstLine="709"/>
        <w:rPr>
          <w:rFonts w:eastAsiaTheme="majorEastAsia"/>
          <w:bCs/>
          <w:color w:val="0D0D0D" w:themeColor="text1" w:themeTint="F2"/>
          <w:kern w:val="24"/>
          <w:sz w:val="28"/>
          <w:szCs w:val="28"/>
        </w:rPr>
      </w:pPr>
      <w:r w:rsidRP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t xml:space="preserve">Главной целью создания ПДП для пострадавшего населения в ЧС является обеспечение условий для сохранения жизни </w:t>
      </w:r>
      <w:r w:rsidR="00345A17" w:rsidRP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t xml:space="preserve">и </w:t>
      </w:r>
      <w:r w:rsid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t>здоровья людей;</w:t>
      </w:r>
    </w:p>
    <w:p w:rsidR="00373330" w:rsidRPr="00783B21" w:rsidRDefault="00345A17" w:rsidP="00783B21">
      <w:pPr>
        <w:kinsoku w:val="0"/>
        <w:autoSpaceDE/>
        <w:autoSpaceDN/>
        <w:adjustRightInd/>
        <w:spacing w:before="50"/>
        <w:ind w:firstLine="709"/>
        <w:rPr>
          <w:sz w:val="28"/>
          <w:szCs w:val="28"/>
        </w:rPr>
      </w:pPr>
      <w:r w:rsidRP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t xml:space="preserve">Под ПДП отводятся здания </w:t>
      </w:r>
      <w:proofErr w:type="gramStart"/>
      <w:r w:rsidR="00373330" w:rsidRP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t>пригодные  для</w:t>
      </w:r>
      <w:proofErr w:type="gramEnd"/>
      <w:r w:rsidR="00373330" w:rsidRP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t xml:space="preserve">  жилья,  которые  утверждаются  распоряжением  органов  местного  самоуправления. ПДП разворачиваются на базе </w:t>
      </w:r>
      <w:proofErr w:type="gramStart"/>
      <w:r w:rsidR="00373330" w:rsidRP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t>оздоровительных  учреждений</w:t>
      </w:r>
      <w:proofErr w:type="gramEnd"/>
      <w:r w:rsidR="00373330" w:rsidRP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t>.</w:t>
      </w:r>
      <w:r w:rsidR="00373330" w:rsidRP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br/>
      </w:r>
      <w:r w:rsidR="00373330" w:rsidRP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br/>
        <w:t xml:space="preserve"> Отличительной особенностью ПДП является ведение персонального учета каждого прибывшего</w:t>
      </w:r>
      <w:r w:rsidRP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t xml:space="preserve"> и осуществление паспортного </w:t>
      </w:r>
      <w:r w:rsidR="00373330" w:rsidRPr="00783B21">
        <w:rPr>
          <w:rFonts w:eastAsiaTheme="majorEastAsia"/>
          <w:bCs/>
          <w:color w:val="0D0D0D" w:themeColor="text1" w:themeTint="F2"/>
          <w:kern w:val="24"/>
          <w:sz w:val="28"/>
          <w:szCs w:val="28"/>
        </w:rPr>
        <w:t>режима.</w:t>
      </w:r>
      <w:r w:rsidR="00373330" w:rsidRPr="00783B21">
        <w:rPr>
          <w:rFonts w:eastAsiaTheme="minorEastAsia"/>
          <w:bCs/>
          <w:color w:val="FF0000"/>
          <w:kern w:val="24"/>
          <w:sz w:val="28"/>
          <w:szCs w:val="28"/>
        </w:rPr>
        <w:t xml:space="preserve">      </w:t>
      </w:r>
      <w:r w:rsidR="00373330" w:rsidRPr="00783B21">
        <w:rPr>
          <w:rFonts w:eastAsiaTheme="minorEastAsia"/>
          <w:bCs/>
          <w:color w:val="C00000"/>
          <w:kern w:val="24"/>
          <w:sz w:val="28"/>
          <w:szCs w:val="28"/>
        </w:rPr>
        <w:t xml:space="preserve">   </w:t>
      </w:r>
    </w:p>
    <w:p w:rsidR="00373330" w:rsidRPr="00783B21" w:rsidRDefault="00373330" w:rsidP="00783B21">
      <w:pPr>
        <w:ind w:firstLine="709"/>
        <w:rPr>
          <w:sz w:val="28"/>
          <w:szCs w:val="28"/>
        </w:rPr>
      </w:pPr>
    </w:p>
    <w:p w:rsidR="00373330" w:rsidRPr="00783B21" w:rsidRDefault="00373330" w:rsidP="00783B21">
      <w:pPr>
        <w:ind w:firstLine="709"/>
        <w:jc w:val="both"/>
        <w:rPr>
          <w:sz w:val="28"/>
          <w:szCs w:val="28"/>
        </w:rPr>
      </w:pPr>
    </w:p>
    <w:p w:rsidR="00CB32D5" w:rsidRPr="00783B21" w:rsidRDefault="00373330" w:rsidP="00783B21">
      <w:pPr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 xml:space="preserve"> </w:t>
      </w:r>
      <w:r w:rsidR="00CB32D5" w:rsidRPr="00783B21">
        <w:rPr>
          <w:sz w:val="28"/>
          <w:szCs w:val="28"/>
        </w:rPr>
        <w:t xml:space="preserve">В зависимости от обстановки, времени и сроков проведения организуются и проводятся следующие виды эвакуации населения: </w:t>
      </w:r>
      <w:r w:rsidR="00CB32D5" w:rsidRPr="00783B21">
        <w:rPr>
          <w:b/>
          <w:sz w:val="28"/>
          <w:szCs w:val="28"/>
        </w:rPr>
        <w:t>упреждающая</w:t>
      </w:r>
      <w:r w:rsidR="00CB32D5" w:rsidRPr="00783B21">
        <w:rPr>
          <w:sz w:val="28"/>
          <w:szCs w:val="28"/>
        </w:rPr>
        <w:t xml:space="preserve"> (заблаговременная), </w:t>
      </w:r>
      <w:r w:rsidR="00CB32D5" w:rsidRPr="00783B21">
        <w:rPr>
          <w:b/>
          <w:sz w:val="28"/>
          <w:szCs w:val="28"/>
        </w:rPr>
        <w:t xml:space="preserve">экстренная </w:t>
      </w:r>
      <w:r w:rsidR="00CB32D5" w:rsidRPr="00783B21">
        <w:rPr>
          <w:sz w:val="28"/>
          <w:szCs w:val="28"/>
        </w:rPr>
        <w:t>(безотлагательная).</w:t>
      </w:r>
    </w:p>
    <w:p w:rsidR="00CB32D5" w:rsidRPr="00783B21" w:rsidRDefault="00CB32D5" w:rsidP="00783B21">
      <w:pPr>
        <w:ind w:firstLine="709"/>
        <w:jc w:val="both"/>
        <w:rPr>
          <w:sz w:val="28"/>
          <w:szCs w:val="28"/>
        </w:rPr>
      </w:pPr>
    </w:p>
    <w:p w:rsidR="00CB32D5" w:rsidRDefault="00CB32D5" w:rsidP="00783B21">
      <w:pPr>
        <w:ind w:firstLine="709"/>
        <w:jc w:val="both"/>
        <w:rPr>
          <w:sz w:val="28"/>
          <w:szCs w:val="28"/>
        </w:rPr>
      </w:pPr>
      <w:r w:rsidRPr="00783B21">
        <w:rPr>
          <w:b/>
          <w:sz w:val="28"/>
          <w:szCs w:val="28"/>
        </w:rPr>
        <w:t>При угрозе возникновений ЧС</w:t>
      </w:r>
      <w:r w:rsidRPr="00783B21">
        <w:rPr>
          <w:sz w:val="28"/>
          <w:szCs w:val="28"/>
        </w:rPr>
        <w:t xml:space="preserve"> с целью организованного проведения вывоза (вывода) населения из зон ЧС Правительством области, иными органами исполнительной власти области совместно с Главным управлением МЧС России по Ярославской области и органами местного самоуправления муниципальных образований области организуются подготовительные мероприятия:</w:t>
      </w:r>
    </w:p>
    <w:p w:rsidR="00783B21" w:rsidRDefault="00CB32D5" w:rsidP="00783B2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783B21">
        <w:rPr>
          <w:sz w:val="28"/>
          <w:szCs w:val="28"/>
        </w:rPr>
        <w:t xml:space="preserve">доведение имеющейся информации и организация взаимодействия с лечебными учреждениями, органами военного командования, Управлением внутренних дел, объектами жизнеобеспечения по подготовке к </w:t>
      </w:r>
      <w:r w:rsidR="00783B21" w:rsidRPr="00783B21">
        <w:rPr>
          <w:sz w:val="28"/>
          <w:szCs w:val="28"/>
        </w:rPr>
        <w:t>эвакуации населения;</w:t>
      </w:r>
    </w:p>
    <w:p w:rsidR="00783B21" w:rsidRDefault="00CB32D5" w:rsidP="00783B2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783B21">
        <w:rPr>
          <w:sz w:val="28"/>
          <w:szCs w:val="28"/>
        </w:rPr>
        <w:t>уточнение численности населения, подлежащего эвакуации п</w:t>
      </w:r>
      <w:r w:rsidR="00783B21" w:rsidRPr="00783B21">
        <w:rPr>
          <w:sz w:val="28"/>
          <w:szCs w:val="28"/>
        </w:rPr>
        <w:t>ешим порядком и транспортом;</w:t>
      </w:r>
    </w:p>
    <w:p w:rsidR="00783B21" w:rsidRDefault="00CB32D5" w:rsidP="00783B2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783B21">
        <w:rPr>
          <w:sz w:val="28"/>
          <w:szCs w:val="28"/>
        </w:rPr>
        <w:t>распределение транспортных средств по станциям (пунктам) посадки, уточнение расчетов маршевых колонн и закре</w:t>
      </w:r>
      <w:r w:rsidR="00783B21" w:rsidRPr="00783B21">
        <w:rPr>
          <w:sz w:val="28"/>
          <w:szCs w:val="28"/>
        </w:rPr>
        <w:t>пление их за пешими маршрутами;</w:t>
      </w:r>
    </w:p>
    <w:p w:rsidR="00783B21" w:rsidRDefault="00CB32D5" w:rsidP="00783B2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783B21">
        <w:rPr>
          <w:sz w:val="28"/>
          <w:szCs w:val="28"/>
        </w:rPr>
        <w:t>подготовка маршрутов эвакуации, установка дорожных знаков и указател</w:t>
      </w:r>
      <w:r w:rsidR="00783B21" w:rsidRPr="00783B21">
        <w:rPr>
          <w:sz w:val="28"/>
          <w:szCs w:val="28"/>
        </w:rPr>
        <w:t>ей, оборудование мест привалов;</w:t>
      </w:r>
    </w:p>
    <w:p w:rsidR="00783B21" w:rsidRDefault="00CB32D5" w:rsidP="00783B2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783B21">
        <w:rPr>
          <w:sz w:val="28"/>
          <w:szCs w:val="28"/>
        </w:rPr>
        <w:t>подготовка к развертыванию ПВР, пункт</w:t>
      </w:r>
      <w:r w:rsidR="00783B21">
        <w:rPr>
          <w:sz w:val="28"/>
          <w:szCs w:val="28"/>
        </w:rPr>
        <w:t>ов посадки (высадки)</w:t>
      </w:r>
      <w:r w:rsidR="00783B21" w:rsidRPr="00783B21">
        <w:rPr>
          <w:sz w:val="28"/>
          <w:szCs w:val="28"/>
        </w:rPr>
        <w:t>, ПДП;</w:t>
      </w:r>
    </w:p>
    <w:p w:rsidR="00783B21" w:rsidRDefault="00CB32D5" w:rsidP="00783B2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783B21">
        <w:rPr>
          <w:sz w:val="28"/>
          <w:szCs w:val="28"/>
        </w:rPr>
        <w:t>проверка готовност</w:t>
      </w:r>
      <w:r w:rsidR="00783B21" w:rsidRPr="00783B21">
        <w:rPr>
          <w:sz w:val="28"/>
          <w:szCs w:val="28"/>
        </w:rPr>
        <w:t>и систем оповещения и связи;</w:t>
      </w:r>
    </w:p>
    <w:p w:rsidR="00783B21" w:rsidRDefault="00CB32D5" w:rsidP="00783B2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783B21">
        <w:rPr>
          <w:sz w:val="28"/>
          <w:szCs w:val="28"/>
        </w:rPr>
        <w:t>приведение в готовность имеющихся з</w:t>
      </w:r>
      <w:r w:rsidR="00783B21" w:rsidRPr="00783B21">
        <w:rPr>
          <w:sz w:val="28"/>
          <w:szCs w:val="28"/>
        </w:rPr>
        <w:t>ащитных сооружений;</w:t>
      </w:r>
    </w:p>
    <w:p w:rsidR="004A7D74" w:rsidRPr="00783B21" w:rsidRDefault="00CB32D5" w:rsidP="00783B2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783B21">
        <w:rPr>
          <w:sz w:val="28"/>
          <w:szCs w:val="28"/>
        </w:rPr>
        <w:lastRenderedPageBreak/>
        <w:t>уточнение плана первоочередного жизнеобеспечения эвакуируемого населения.</w:t>
      </w:r>
    </w:p>
    <w:p w:rsidR="00CB32D5" w:rsidRPr="00783B21" w:rsidRDefault="00CB32D5" w:rsidP="00783B21">
      <w:pPr>
        <w:ind w:firstLine="709"/>
        <w:jc w:val="both"/>
        <w:rPr>
          <w:sz w:val="28"/>
          <w:szCs w:val="28"/>
        </w:rPr>
      </w:pPr>
    </w:p>
    <w:p w:rsidR="00783B21" w:rsidRDefault="00CB32D5" w:rsidP="00783B21">
      <w:pPr>
        <w:ind w:firstLine="709"/>
        <w:jc w:val="both"/>
        <w:rPr>
          <w:b/>
          <w:sz w:val="28"/>
          <w:szCs w:val="28"/>
        </w:rPr>
      </w:pPr>
      <w:r w:rsidRPr="00783B21">
        <w:rPr>
          <w:b/>
          <w:sz w:val="28"/>
          <w:szCs w:val="28"/>
        </w:rPr>
        <w:t xml:space="preserve">С принятием решения о проведении экстренной эвакуации населения, </w:t>
      </w:r>
      <w:r w:rsidRPr="00783B21">
        <w:rPr>
          <w:sz w:val="28"/>
          <w:szCs w:val="28"/>
        </w:rPr>
        <w:t>эвакуационные органы области переводятся на работу в режим чрезвычайной ситуации.</w:t>
      </w:r>
    </w:p>
    <w:p w:rsidR="00783B21" w:rsidRDefault="00783B21" w:rsidP="00783B21">
      <w:pPr>
        <w:ind w:firstLine="709"/>
        <w:jc w:val="both"/>
        <w:rPr>
          <w:sz w:val="28"/>
          <w:szCs w:val="28"/>
        </w:rPr>
      </w:pPr>
    </w:p>
    <w:p w:rsidR="00783B21" w:rsidRDefault="00CB32D5" w:rsidP="00783B21">
      <w:pPr>
        <w:ind w:firstLine="709"/>
        <w:jc w:val="both"/>
        <w:rPr>
          <w:sz w:val="28"/>
          <w:szCs w:val="28"/>
        </w:rPr>
      </w:pPr>
      <w:r w:rsidRPr="00783B21">
        <w:rPr>
          <w:sz w:val="28"/>
          <w:szCs w:val="28"/>
        </w:rPr>
        <w:t>С получением распоряжения на проведение эвакуации населения области проводятся следующие основные мероприятия:</w:t>
      </w:r>
    </w:p>
    <w:p w:rsidR="00783B21" w:rsidRDefault="00CB32D5" w:rsidP="00783B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3B21">
        <w:rPr>
          <w:sz w:val="28"/>
          <w:szCs w:val="28"/>
        </w:rPr>
        <w:t>осуществляется контроль хода оповещения населения и подачи транспорта на пункты посадки;</w:t>
      </w:r>
    </w:p>
    <w:p w:rsidR="00783B21" w:rsidRDefault="00CB32D5" w:rsidP="00783B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3B21">
        <w:rPr>
          <w:sz w:val="28"/>
          <w:szCs w:val="28"/>
        </w:rPr>
        <w:t>работа задействованных эвакуационных органов по сбору населения, отправке его в безопасные районы и размещению в ПВР;</w:t>
      </w:r>
    </w:p>
    <w:p w:rsidR="00783B21" w:rsidRDefault="00CB32D5" w:rsidP="00783B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3B21">
        <w:rPr>
          <w:sz w:val="28"/>
          <w:szCs w:val="28"/>
        </w:rPr>
        <w:t>осуществляется сбор, обобщение и представление обобщенных данных о ходе эвакуации населения Губернатору области и вышестоящим эвакуационным органам;</w:t>
      </w:r>
    </w:p>
    <w:p w:rsidR="00783B21" w:rsidRDefault="00CB32D5" w:rsidP="00783B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3B21">
        <w:rPr>
          <w:sz w:val="28"/>
          <w:szCs w:val="28"/>
        </w:rPr>
        <w:t>организуется информирование населения об обстановке в местах размещения эвакуируемого населения;</w:t>
      </w:r>
    </w:p>
    <w:p w:rsidR="00345A17" w:rsidRPr="00783B21" w:rsidRDefault="00CB32D5" w:rsidP="00783B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3B21">
        <w:rPr>
          <w:sz w:val="28"/>
          <w:szCs w:val="28"/>
        </w:rPr>
        <w:t>контролируется развертывание ПВР (или ПДП) и первоочередное жизнеобеспечение эвакуированного населения.</w:t>
      </w:r>
      <w:r w:rsidRPr="00783B21">
        <w:rPr>
          <w:sz w:val="28"/>
          <w:szCs w:val="28"/>
        </w:rPr>
        <w:br/>
      </w:r>
    </w:p>
    <w:p w:rsidR="000D678D" w:rsidRPr="00783B21" w:rsidRDefault="00345A17" w:rsidP="00783B21">
      <w:pPr>
        <w:ind w:firstLine="709"/>
        <w:jc w:val="both"/>
        <w:rPr>
          <w:sz w:val="28"/>
          <w:szCs w:val="28"/>
        </w:rPr>
      </w:pPr>
      <w:r w:rsidRPr="00783B21">
        <w:rPr>
          <w:b/>
          <w:sz w:val="28"/>
          <w:szCs w:val="28"/>
        </w:rPr>
        <w:t xml:space="preserve"> </w:t>
      </w:r>
      <w:bookmarkStart w:id="0" w:name="_GoBack"/>
      <w:bookmarkEnd w:id="0"/>
      <w:r w:rsidRPr="00783B21">
        <w:rPr>
          <w:sz w:val="28"/>
          <w:szCs w:val="28"/>
        </w:rPr>
        <w:t>Решение о проведении эвакуационных мероприятий при ЧС регионального и межмуниципального характера принимает Губернатор Ярославской области.</w:t>
      </w:r>
    </w:p>
    <w:p w:rsidR="000D678D" w:rsidRPr="00783B21" w:rsidRDefault="000D678D" w:rsidP="00783B21">
      <w:pPr>
        <w:ind w:firstLine="709"/>
        <w:jc w:val="both"/>
        <w:rPr>
          <w:sz w:val="28"/>
          <w:szCs w:val="28"/>
        </w:rPr>
      </w:pPr>
    </w:p>
    <w:sectPr w:rsidR="000D678D" w:rsidRPr="00783B21" w:rsidSect="00783B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21" w:rsidRDefault="00783B21" w:rsidP="00783B21">
      <w:r>
        <w:separator/>
      </w:r>
    </w:p>
  </w:endnote>
  <w:endnote w:type="continuationSeparator" w:id="0">
    <w:p w:rsidR="00783B21" w:rsidRDefault="00783B21" w:rsidP="0078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21" w:rsidRDefault="00783B21" w:rsidP="00783B21">
      <w:r>
        <w:separator/>
      </w:r>
    </w:p>
  </w:footnote>
  <w:footnote w:type="continuationSeparator" w:id="0">
    <w:p w:rsidR="00783B21" w:rsidRDefault="00783B21" w:rsidP="00783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731778"/>
      <w:docPartObj>
        <w:docPartGallery w:val="Page Numbers (Top of Page)"/>
        <w:docPartUnique/>
      </w:docPartObj>
    </w:sdtPr>
    <w:sdtContent>
      <w:p w:rsidR="00783B21" w:rsidRDefault="00783B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83B21" w:rsidRDefault="00783B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35D6ACD"/>
    <w:multiLevelType w:val="hybridMultilevel"/>
    <w:tmpl w:val="7AB6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8"/>
    <w:rsid w:val="00062689"/>
    <w:rsid w:val="000D678D"/>
    <w:rsid w:val="00345A17"/>
    <w:rsid w:val="00373330"/>
    <w:rsid w:val="003F6256"/>
    <w:rsid w:val="004A7D74"/>
    <w:rsid w:val="004B5488"/>
    <w:rsid w:val="004F291A"/>
    <w:rsid w:val="00783B21"/>
    <w:rsid w:val="007D0415"/>
    <w:rsid w:val="008E1E08"/>
    <w:rsid w:val="00AB62A3"/>
    <w:rsid w:val="00B609DD"/>
    <w:rsid w:val="00C00EA2"/>
    <w:rsid w:val="00CB32D5"/>
    <w:rsid w:val="00D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F543-322D-440B-8688-6001123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F291A"/>
    <w:rPr>
      <w:rFonts w:ascii="Times New Roman" w:hAnsi="Times New Roman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F291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jc w:val="center"/>
      <w:textAlignment w:val="auto"/>
    </w:pPr>
    <w:rPr>
      <w:rFonts w:eastAsiaTheme="minorHAnsi" w:cstheme="minorBidi"/>
      <w:sz w:val="22"/>
      <w:szCs w:val="28"/>
      <w:lang w:eastAsia="en-US"/>
    </w:rPr>
  </w:style>
  <w:style w:type="paragraph" w:styleId="a3">
    <w:name w:val="List Paragraph"/>
    <w:basedOn w:val="a"/>
    <w:uiPriority w:val="34"/>
    <w:qFormat/>
    <w:rsid w:val="004F29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62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0415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83B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3B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B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8</cp:revision>
  <dcterms:created xsi:type="dcterms:W3CDTF">2022-11-22T08:13:00Z</dcterms:created>
  <dcterms:modified xsi:type="dcterms:W3CDTF">2022-11-23T11:43:00Z</dcterms:modified>
</cp:coreProperties>
</file>